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CEEC" w14:textId="0F678013" w:rsidR="00A94CAA" w:rsidRDefault="009230A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Free Seminars</w:t>
      </w:r>
    </w:p>
    <w:p w14:paraId="10A9008B" w14:textId="3E868B58" w:rsidR="009230A5" w:rsidRDefault="009230A5">
      <w:pPr>
        <w:rPr>
          <w:rFonts w:ascii="Times New Roman" w:hAnsi="Times New Roman" w:cs="Times New Roman"/>
          <w:b/>
          <w:bCs/>
        </w:rPr>
      </w:pPr>
    </w:p>
    <w:p w14:paraId="171CA081" w14:textId="7684CCB6" w:rsidR="009230A5" w:rsidRDefault="009230A5" w:rsidP="009230A5">
      <w:pPr>
        <w:rPr>
          <w:rFonts w:ascii="Lato" w:eastAsia="Times New Roman" w:hAnsi="Lato" w:cs="Times New Roman"/>
          <w:color w:val="2A2A2A"/>
          <w:sz w:val="27"/>
          <w:szCs w:val="27"/>
          <w:shd w:val="clear" w:color="auto" w:fill="FAFAFA"/>
          <w:lang w:eastAsia="en-GB"/>
        </w:rPr>
      </w:pPr>
      <w:r w:rsidRPr="009230A5">
        <w:rPr>
          <w:rFonts w:ascii="Lato" w:eastAsia="Times New Roman" w:hAnsi="Lato" w:cs="Times New Roman"/>
          <w:color w:val="2A2A2A"/>
          <w:sz w:val="27"/>
          <w:szCs w:val="27"/>
          <w:shd w:val="clear" w:color="auto" w:fill="FAFAFA"/>
          <w:lang w:eastAsia="en-GB"/>
        </w:rPr>
        <w:t xml:space="preserve">You may have noticed that we run seminars in the afternoon and evening. </w:t>
      </w:r>
      <w:r w:rsidRPr="009230A5">
        <w:rPr>
          <w:rFonts w:ascii="Lato" w:eastAsia="Times New Roman" w:hAnsi="Lato" w:cs="Times New Roman"/>
          <w:b/>
          <w:bCs/>
          <w:color w:val="2A2A2A"/>
          <w:sz w:val="27"/>
          <w:szCs w:val="27"/>
          <w:shd w:val="clear" w:color="auto" w:fill="FAFAFA"/>
          <w:lang w:eastAsia="en-GB"/>
        </w:rPr>
        <w:t>These are completely free of charge!</w:t>
      </w:r>
      <w:r w:rsidRPr="009230A5">
        <w:rPr>
          <w:rFonts w:ascii="Lato" w:eastAsia="Times New Roman" w:hAnsi="Lato" w:cs="Times New Roman"/>
          <w:color w:val="2A2A2A"/>
          <w:sz w:val="27"/>
          <w:szCs w:val="27"/>
          <w:shd w:val="clear" w:color="auto" w:fill="FAFAFA"/>
          <w:lang w:eastAsia="en-GB"/>
        </w:rPr>
        <w:t xml:space="preserve"> Even if you never spend a penny on tuition, you are always welcome to join in with our open access seminars.</w:t>
      </w:r>
      <w:r>
        <w:rPr>
          <w:rFonts w:ascii="Lato" w:eastAsia="Times New Roman" w:hAnsi="Lato" w:cs="Times New Roman"/>
          <w:color w:val="2A2A2A"/>
          <w:sz w:val="27"/>
          <w:szCs w:val="27"/>
          <w:shd w:val="clear" w:color="auto" w:fill="FAFAFA"/>
          <w:lang w:eastAsia="en-GB"/>
        </w:rPr>
        <w:t xml:space="preserve"> Just put it in your diary and hit “</w:t>
      </w:r>
      <w:r w:rsidR="003A49BC">
        <w:rPr>
          <w:rFonts w:ascii="Lato" w:eastAsia="Times New Roman" w:hAnsi="Lato" w:cs="Times New Roman"/>
          <w:color w:val="2A2A2A"/>
          <w:sz w:val="27"/>
          <w:szCs w:val="27"/>
          <w:shd w:val="clear" w:color="auto" w:fill="FAFAFA"/>
          <w:lang w:eastAsia="en-GB"/>
        </w:rPr>
        <w:t>Attend</w:t>
      </w:r>
      <w:r>
        <w:rPr>
          <w:rFonts w:ascii="Lato" w:eastAsia="Times New Roman" w:hAnsi="Lato" w:cs="Times New Roman"/>
          <w:color w:val="2A2A2A"/>
          <w:sz w:val="27"/>
          <w:szCs w:val="27"/>
          <w:shd w:val="clear" w:color="auto" w:fill="FAFAFA"/>
          <w:lang w:eastAsia="en-GB"/>
        </w:rPr>
        <w:t>” at the start time.</w:t>
      </w:r>
    </w:p>
    <w:p w14:paraId="3E04EAAE" w14:textId="5DABF019" w:rsidR="009230A5" w:rsidRDefault="009230A5" w:rsidP="009230A5">
      <w:pPr>
        <w:rPr>
          <w:rFonts w:ascii="Lato" w:eastAsia="Times New Roman" w:hAnsi="Lato" w:cs="Times New Roman"/>
          <w:color w:val="2A2A2A"/>
          <w:sz w:val="27"/>
          <w:szCs w:val="27"/>
          <w:shd w:val="clear" w:color="auto" w:fill="FAFAFA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73"/>
        <w:tblW w:w="10060" w:type="dxa"/>
        <w:tblLayout w:type="fixed"/>
        <w:tblLook w:val="04A0" w:firstRow="1" w:lastRow="0" w:firstColumn="1" w:lastColumn="0" w:noHBand="0" w:noVBand="1"/>
      </w:tblPr>
      <w:tblGrid>
        <w:gridCol w:w="1422"/>
        <w:gridCol w:w="2117"/>
        <w:gridCol w:w="851"/>
        <w:gridCol w:w="850"/>
        <w:gridCol w:w="1701"/>
        <w:gridCol w:w="1559"/>
        <w:gridCol w:w="1560"/>
      </w:tblGrid>
      <w:tr w:rsidR="003A49BC" w14:paraId="71371380" w14:textId="77777777" w:rsidTr="003A49BC">
        <w:tc>
          <w:tcPr>
            <w:tcW w:w="1422" w:type="dxa"/>
          </w:tcPr>
          <w:p w14:paraId="4D8F5162" w14:textId="77777777" w:rsidR="003A49BC" w:rsidRDefault="003A49BC" w:rsidP="003A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 Title</w:t>
            </w:r>
          </w:p>
        </w:tc>
        <w:tc>
          <w:tcPr>
            <w:tcW w:w="2117" w:type="dxa"/>
          </w:tcPr>
          <w:p w14:paraId="0E31EBE1" w14:textId="77777777" w:rsidR="003A49BC" w:rsidRDefault="003A49BC" w:rsidP="003A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Seminar Leader </w:t>
            </w:r>
          </w:p>
        </w:tc>
        <w:tc>
          <w:tcPr>
            <w:tcW w:w="851" w:type="dxa"/>
          </w:tcPr>
          <w:p w14:paraId="2C32D0F6" w14:textId="77777777" w:rsidR="003A49BC" w:rsidRDefault="003A49BC" w:rsidP="003A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 Time</w:t>
            </w:r>
          </w:p>
        </w:tc>
        <w:tc>
          <w:tcPr>
            <w:tcW w:w="850" w:type="dxa"/>
          </w:tcPr>
          <w:p w14:paraId="34872604" w14:textId="77777777" w:rsidR="003A49BC" w:rsidRDefault="003A49BC" w:rsidP="003A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Time</w:t>
            </w:r>
          </w:p>
        </w:tc>
        <w:tc>
          <w:tcPr>
            <w:tcW w:w="1701" w:type="dxa"/>
          </w:tcPr>
          <w:p w14:paraId="3FCA2738" w14:textId="77777777" w:rsidR="003A49BC" w:rsidRDefault="003A49BC" w:rsidP="003A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Recommended for...</w:t>
            </w:r>
          </w:p>
        </w:tc>
        <w:tc>
          <w:tcPr>
            <w:tcW w:w="1559" w:type="dxa"/>
          </w:tcPr>
          <w:p w14:paraId="494F58EC" w14:textId="2326EB01" w:rsidR="003A49BC" w:rsidRDefault="003A49BC" w:rsidP="003A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Join </w:t>
            </w:r>
            <w:r>
              <w:rPr>
                <w:rFonts w:ascii="Times New Roman" w:hAnsi="Times New Roman" w:cs="Times New Roman"/>
              </w:rPr>
              <w:t>a Seminar</w:t>
            </w:r>
          </w:p>
        </w:tc>
        <w:tc>
          <w:tcPr>
            <w:tcW w:w="1560" w:type="dxa"/>
          </w:tcPr>
          <w:p w14:paraId="04133DD0" w14:textId="1F55938A" w:rsidR="003A49BC" w:rsidRDefault="003A49BC" w:rsidP="003A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Tell Someone About It!</w:t>
            </w:r>
          </w:p>
        </w:tc>
      </w:tr>
      <w:tr w:rsidR="003A49BC" w14:paraId="70FDACFB" w14:textId="77777777" w:rsidTr="003A49BC">
        <w:tc>
          <w:tcPr>
            <w:tcW w:w="1422" w:type="dxa"/>
          </w:tcPr>
          <w:p w14:paraId="68F40584" w14:textId="77777777" w:rsidR="003A49BC" w:rsidRDefault="003A49BC" w:rsidP="003A4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14:paraId="74848812" w14:textId="615A9E07" w:rsidR="003A49BC" w:rsidRDefault="003A49BC" w:rsidP="003A49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Needs a link (button) to their Progressio Tuition profile page. Maybe: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Jacob M</w:t>
            </w:r>
            <w:r w:rsidR="00145670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B6502B1" w14:textId="77777777" w:rsidR="003A49BC" w:rsidRDefault="003A49BC" w:rsidP="003A49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Law Graduate</w:t>
            </w:r>
          </w:p>
          <w:p w14:paraId="0D25065D" w14:textId="77777777" w:rsidR="003A49BC" w:rsidRPr="003A49BC" w:rsidRDefault="003A49BC" w:rsidP="003A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[Link to profile]</w:t>
            </w:r>
          </w:p>
        </w:tc>
        <w:tc>
          <w:tcPr>
            <w:tcW w:w="851" w:type="dxa"/>
          </w:tcPr>
          <w:p w14:paraId="6071CAE4" w14:textId="77777777" w:rsidR="003A49BC" w:rsidRDefault="003A49BC" w:rsidP="003A4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817402" w14:textId="77777777" w:rsidR="003A49BC" w:rsidRDefault="003A49BC" w:rsidP="003A4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94C28C5" w14:textId="77777777" w:rsidR="003A49BC" w:rsidRDefault="003A49BC" w:rsidP="003A4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8F7B02" w14:textId="77777777" w:rsidR="003A49BC" w:rsidRDefault="003A49BC" w:rsidP="003A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Nice looking button that says “Attend” </w:t>
            </w:r>
            <w:r>
              <w:rPr>
                <w:rFonts w:ascii="Times New Roman" w:hAnsi="Times New Roman" w:cs="Times New Roman"/>
              </w:rPr>
              <w:t xml:space="preserve">(can the button be set to ‘turn on’ 5 minutes before the start time? </w:t>
            </w:r>
            <w:proofErr w:type="gramStart"/>
            <w:r>
              <w:rPr>
                <w:rFonts w:ascii="Times New Roman" w:hAnsi="Times New Roman" w:cs="Times New Roman"/>
              </w:rPr>
              <w:t>In reality, they</w:t>
            </w:r>
            <w:proofErr w:type="gramEnd"/>
            <w:r>
              <w:rPr>
                <w:rFonts w:ascii="Times New Roman" w:hAnsi="Times New Roman" w:cs="Times New Roman"/>
              </w:rPr>
              <w:t xml:space="preserve"> will all link to the same Zoom account anyway – this will just feel more professional)</w:t>
            </w:r>
          </w:p>
          <w:p w14:paraId="0A571E2A" w14:textId="77777777" w:rsidR="003A49BC" w:rsidRDefault="003A49BC" w:rsidP="003A49BC">
            <w:pPr>
              <w:rPr>
                <w:rFonts w:ascii="Times New Roman" w:hAnsi="Times New Roman" w:cs="Times New Roman"/>
              </w:rPr>
            </w:pPr>
          </w:p>
          <w:p w14:paraId="29C508AD" w14:textId="7A6EDE67" w:rsidR="003A49BC" w:rsidRPr="003A49BC" w:rsidRDefault="003A49BC" w:rsidP="003A4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6EA9909" w14:textId="65AE3EAC" w:rsidR="003A49BC" w:rsidRDefault="003A49BC" w:rsidP="003A49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 button that automatically creates an email with the information for this seminar</w:t>
            </w:r>
            <w:r w:rsidR="00CF6EF6">
              <w:rPr>
                <w:rFonts w:ascii="Times New Roman" w:hAnsi="Times New Roman" w:cs="Times New Roman"/>
                <w:i/>
                <w:iCs/>
              </w:rPr>
              <w:t xml:space="preserve"> so that people can send this info easily and spread the word.</w:t>
            </w:r>
          </w:p>
        </w:tc>
      </w:tr>
    </w:tbl>
    <w:p w14:paraId="2826D596" w14:textId="77777777" w:rsidR="009230A5" w:rsidRPr="009230A5" w:rsidRDefault="009230A5" w:rsidP="009230A5">
      <w:pPr>
        <w:rPr>
          <w:rFonts w:ascii="Times New Roman" w:eastAsia="Times New Roman" w:hAnsi="Times New Roman" w:cs="Times New Roman"/>
          <w:lang w:eastAsia="en-GB"/>
        </w:rPr>
      </w:pPr>
    </w:p>
    <w:p w14:paraId="4A9C874F" w14:textId="3BFE056A" w:rsidR="009230A5" w:rsidRDefault="009230A5">
      <w:pPr>
        <w:rPr>
          <w:rFonts w:ascii="Times New Roman" w:hAnsi="Times New Roman" w:cs="Times New Roman"/>
        </w:rPr>
      </w:pPr>
    </w:p>
    <w:p w14:paraId="1B22858F" w14:textId="4204111D" w:rsidR="003A49BC" w:rsidRDefault="003A49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be good to have a nice image or graphic at the top too – maybe using the same sort of style as the top of the FAQ page, Become a Tutor page and so on?</w:t>
      </w:r>
    </w:p>
    <w:p w14:paraId="31116DB0" w14:textId="04A9BED9" w:rsidR="003A49BC" w:rsidRDefault="003A49BC">
      <w:pPr>
        <w:rPr>
          <w:rFonts w:ascii="Times New Roman" w:hAnsi="Times New Roman" w:cs="Times New Roman"/>
        </w:rPr>
      </w:pPr>
    </w:p>
    <w:p w14:paraId="7F0B505D" w14:textId="0875EE5C" w:rsidR="003A49BC" w:rsidRPr="009230A5" w:rsidRDefault="003A49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will be manually inputting the information on these anyway so does not need to be very technical.</w:t>
      </w:r>
    </w:p>
    <w:sectPr w:rsidR="003A49BC" w:rsidRPr="009230A5" w:rsidSect="00DB206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A5"/>
    <w:rsid w:val="00007CFD"/>
    <w:rsid w:val="00145670"/>
    <w:rsid w:val="003A49BC"/>
    <w:rsid w:val="007B001F"/>
    <w:rsid w:val="008F4DE2"/>
    <w:rsid w:val="009230A5"/>
    <w:rsid w:val="009E43E5"/>
    <w:rsid w:val="00B115CD"/>
    <w:rsid w:val="00B23D7A"/>
    <w:rsid w:val="00CF6EF6"/>
    <w:rsid w:val="00D57344"/>
    <w:rsid w:val="00D86EEF"/>
    <w:rsid w:val="00DB2064"/>
    <w:rsid w:val="00EE32FA"/>
    <w:rsid w:val="00F6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8B571"/>
  <w14:defaultImageDpi w14:val="32767"/>
  <w15:chartTrackingRefBased/>
  <w15:docId w15:val="{1AE71183-5AE9-4E40-9829-8E015B1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Mills,J (ug)</dc:creator>
  <cp:keywords/>
  <dc:description/>
  <cp:lastModifiedBy>Mills,J (ug)</cp:lastModifiedBy>
  <cp:revision>2</cp:revision>
  <dcterms:created xsi:type="dcterms:W3CDTF">2022-01-31T13:46:00Z</dcterms:created>
  <dcterms:modified xsi:type="dcterms:W3CDTF">2022-01-31T13:58:00Z</dcterms:modified>
</cp:coreProperties>
</file>